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Erasmus+ project 2018</w:t>
      </w:r>
      <w:r w:rsidR="00C32BEA">
        <w:rPr>
          <w:b/>
          <w:sz w:val="28"/>
          <w:szCs w:val="28"/>
        </w:rPr>
        <w:t>-2020</w:t>
      </w:r>
      <w:r w:rsidR="00C32BEA">
        <w:rPr>
          <w:b/>
          <w:sz w:val="28"/>
          <w:szCs w:val="28"/>
        </w:rPr>
        <w:br/>
        <w:t>2018-1-HR01-KA229- 047516</w:t>
      </w:r>
    </w:p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Stop Climate Change – Together Europe Achieves More</w:t>
      </w:r>
      <w:r w:rsidR="00C32BEA">
        <w:rPr>
          <w:b/>
          <w:sz w:val="28"/>
          <w:szCs w:val="28"/>
        </w:rPr>
        <w:t xml:space="preserve">   </w:t>
      </w:r>
    </w:p>
    <w:p w:rsidR="00C32BEA" w:rsidRDefault="00C32BEA" w:rsidP="004B097E">
      <w:pPr>
        <w:spacing w:after="0" w:line="240" w:lineRule="auto"/>
        <w:rPr>
          <w:b/>
          <w:sz w:val="28"/>
          <w:szCs w:val="28"/>
        </w:rPr>
      </w:pPr>
    </w:p>
    <w:p w:rsidR="003B7E41" w:rsidRPr="003B7E41" w:rsidRDefault="00C32BEA" w:rsidP="004B097E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87730" cy="701040"/>
            <wp:effectExtent l="19050" t="0" r="7620" b="0"/>
            <wp:docPr id="2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57" cy="70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1093470" cy="715868"/>
            <wp:effectExtent l="19050" t="0" r="0" b="0"/>
            <wp:docPr id="3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9BF">
        <w:rPr>
          <w:b/>
          <w:sz w:val="28"/>
          <w:szCs w:val="28"/>
        </w:rPr>
        <w:br/>
      </w:r>
      <w:r w:rsidR="008E29BF">
        <w:rPr>
          <w:b/>
          <w:sz w:val="28"/>
          <w:szCs w:val="28"/>
        </w:rPr>
        <w:br/>
      </w:r>
      <w:r w:rsidR="0057365F" w:rsidRPr="0057365F">
        <w:rPr>
          <w:b/>
          <w:sz w:val="28"/>
          <w:szCs w:val="28"/>
        </w:rPr>
        <w:t>LESSON PLAN</w:t>
      </w:r>
      <w:r w:rsidR="0057365F" w:rsidRPr="0057365F">
        <w:rPr>
          <w:b/>
          <w:sz w:val="28"/>
          <w:szCs w:val="28"/>
        </w:rPr>
        <w:br/>
      </w:r>
      <w:r w:rsidR="0057365F">
        <w:rPr>
          <w:sz w:val="28"/>
          <w:szCs w:val="28"/>
        </w:rPr>
        <w:br/>
      </w:r>
      <w:r w:rsidR="0057365F" w:rsidRPr="00A85266">
        <w:rPr>
          <w:b/>
          <w:sz w:val="28"/>
          <w:szCs w:val="28"/>
        </w:rPr>
        <w:t>Lesson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="001A4831">
        <w:rPr>
          <w:i/>
          <w:sz w:val="28"/>
          <w:szCs w:val="28"/>
        </w:rPr>
        <w:t>Floods – Causes, Effects and Solutions</w:t>
      </w:r>
    </w:p>
    <w:p w:rsidR="004B097E" w:rsidRDefault="008E29BF" w:rsidP="004B097E">
      <w:pPr>
        <w:spacing w:after="0" w:line="240" w:lineRule="auto"/>
        <w:rPr>
          <w:sz w:val="28"/>
          <w:szCs w:val="28"/>
        </w:rPr>
      </w:pPr>
      <w:r w:rsidRPr="00A85266">
        <w:rPr>
          <w:b/>
          <w:sz w:val="28"/>
          <w:szCs w:val="28"/>
        </w:rPr>
        <w:t>Teacher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Giovanna Filomena Palumbo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Time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Pr="008E29BF">
        <w:rPr>
          <w:i/>
          <w:sz w:val="28"/>
          <w:szCs w:val="28"/>
        </w:rPr>
        <w:t>5</w:t>
      </w:r>
      <w:r w:rsidR="00532274">
        <w:rPr>
          <w:i/>
          <w:sz w:val="28"/>
          <w:szCs w:val="28"/>
        </w:rPr>
        <w:t>0</w:t>
      </w:r>
      <w:r w:rsidRPr="008E29BF">
        <w:rPr>
          <w:i/>
          <w:sz w:val="28"/>
          <w:szCs w:val="28"/>
        </w:rPr>
        <w:t xml:space="preserve"> minutes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 xml:space="preserve">Level </w:t>
      </w:r>
      <w:r w:rsidR="0095081D" w:rsidRPr="00A8526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081D">
        <w:rPr>
          <w:sz w:val="28"/>
          <w:szCs w:val="28"/>
        </w:rPr>
        <w:t xml:space="preserve"> </w:t>
      </w:r>
      <w:r w:rsidR="004C73B0">
        <w:rPr>
          <w:sz w:val="28"/>
          <w:szCs w:val="28"/>
        </w:rPr>
        <w:t>Intermediate</w:t>
      </w:r>
    </w:p>
    <w:p w:rsidR="00112338" w:rsidRDefault="004B097E" w:rsidP="004B097E">
      <w:pPr>
        <w:spacing w:after="0" w:line="240" w:lineRule="auto"/>
        <w:rPr>
          <w:sz w:val="28"/>
          <w:szCs w:val="28"/>
        </w:rPr>
      </w:pPr>
      <w:r w:rsidRPr="00A85266">
        <w:rPr>
          <w:b/>
          <w:sz w:val="28"/>
          <w:szCs w:val="28"/>
        </w:rPr>
        <w:t>Key words:</w:t>
      </w:r>
      <w:r>
        <w:rPr>
          <w:sz w:val="28"/>
          <w:szCs w:val="28"/>
        </w:rPr>
        <w:t xml:space="preserve"> </w:t>
      </w:r>
      <w:r w:rsidR="00FD0387">
        <w:rPr>
          <w:sz w:val="28"/>
          <w:szCs w:val="28"/>
        </w:rPr>
        <w:t>Flood</w:t>
      </w:r>
      <w:r w:rsidR="00F1099D">
        <w:rPr>
          <w:sz w:val="28"/>
          <w:szCs w:val="28"/>
        </w:rPr>
        <w:t xml:space="preserve">; </w:t>
      </w:r>
      <w:r w:rsidR="005410DA">
        <w:rPr>
          <w:sz w:val="28"/>
          <w:szCs w:val="28"/>
        </w:rPr>
        <w:t>River overflow; Rain; Hurricane; Tsunami; Cyclone; Dam; Ice; Snow-melt; Floodplain; Upstream; Downstream; Thunderstorm; Rainfall; Banks of the river; Waterways; Environment; Ecosystem; Delta; Dredge; Mudslide; Silt; D</w:t>
      </w:r>
      <w:r w:rsidR="007F11A6">
        <w:rPr>
          <w:sz w:val="28"/>
          <w:szCs w:val="28"/>
        </w:rPr>
        <w:t>iseases; Mud</w:t>
      </w:r>
      <w:r w:rsidR="005410DA">
        <w:rPr>
          <w:sz w:val="28"/>
          <w:szCs w:val="28"/>
        </w:rPr>
        <w:t xml:space="preserve"> </w:t>
      </w:r>
    </w:p>
    <w:p w:rsidR="00CD303A" w:rsidRDefault="0057365F" w:rsidP="004B0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Objectives and goals</w:t>
      </w:r>
      <w:r w:rsidR="0095081D" w:rsidRPr="00A85266">
        <w:rPr>
          <w:b/>
          <w:sz w:val="28"/>
          <w:szCs w:val="28"/>
        </w:rPr>
        <w:t xml:space="preserve">: </w:t>
      </w:r>
      <w:r w:rsidR="003D37F9" w:rsidRPr="00A85266">
        <w:rPr>
          <w:b/>
          <w:sz w:val="28"/>
          <w:szCs w:val="28"/>
        </w:rPr>
        <w:t xml:space="preserve"> </w:t>
      </w:r>
    </w:p>
    <w:p w:rsidR="00CD303A" w:rsidRDefault="00CD303A" w:rsidP="00CD30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</w:t>
      </w:r>
      <w:r w:rsidR="00C17ACD">
        <w:rPr>
          <w:sz w:val="28"/>
          <w:szCs w:val="28"/>
        </w:rPr>
        <w:t xml:space="preserve"> of </w:t>
      </w:r>
      <w:r w:rsidR="009758D0">
        <w:rPr>
          <w:sz w:val="28"/>
          <w:szCs w:val="28"/>
        </w:rPr>
        <w:t xml:space="preserve">causes and </w:t>
      </w:r>
      <w:r w:rsidR="00C17ACD">
        <w:rPr>
          <w:sz w:val="28"/>
          <w:szCs w:val="28"/>
        </w:rPr>
        <w:t xml:space="preserve">effects of </w:t>
      </w:r>
      <w:r w:rsidR="001F6048">
        <w:rPr>
          <w:sz w:val="28"/>
          <w:szCs w:val="28"/>
        </w:rPr>
        <w:t>flooding</w:t>
      </w:r>
    </w:p>
    <w:p w:rsidR="00333D0D" w:rsidRDefault="009E547F" w:rsidP="009E54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Promote discussion and reflection about </w:t>
      </w:r>
      <w:r w:rsidR="001F6048">
        <w:rPr>
          <w:sz w:val="28"/>
          <w:szCs w:val="28"/>
        </w:rPr>
        <w:t>environmental issues</w:t>
      </w:r>
    </w:p>
    <w:p w:rsidR="001F6048" w:rsidRPr="009E547F" w:rsidRDefault="001F6048" w:rsidP="009E54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 solutions</w:t>
      </w:r>
    </w:p>
    <w:p w:rsidR="00333D0D" w:rsidRPr="00A85266" w:rsidRDefault="0057365F" w:rsidP="00333D0D">
      <w:pPr>
        <w:pStyle w:val="Paragrafoelenco"/>
        <w:ind w:left="0"/>
        <w:rPr>
          <w:b/>
          <w:sz w:val="28"/>
          <w:szCs w:val="28"/>
        </w:rPr>
      </w:pPr>
      <w:r w:rsidRPr="00A85266">
        <w:rPr>
          <w:b/>
          <w:sz w:val="28"/>
          <w:szCs w:val="28"/>
        </w:rPr>
        <w:t>Outcomes</w:t>
      </w:r>
      <w:r w:rsidR="004A3592" w:rsidRPr="00A85266">
        <w:rPr>
          <w:b/>
          <w:sz w:val="28"/>
          <w:szCs w:val="28"/>
        </w:rPr>
        <w:t xml:space="preserve">: </w:t>
      </w:r>
      <w:r w:rsidR="000B3A3F" w:rsidRPr="00A85266">
        <w:rPr>
          <w:b/>
          <w:sz w:val="28"/>
          <w:szCs w:val="28"/>
        </w:rPr>
        <w:t xml:space="preserve"> </w:t>
      </w:r>
    </w:p>
    <w:p w:rsidR="00333D0D" w:rsidRDefault="00DF23C7" w:rsidP="00333D0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realise the danger of environmental problems caused by</w:t>
      </w:r>
      <w:r w:rsidR="000C09DE">
        <w:rPr>
          <w:sz w:val="28"/>
          <w:szCs w:val="28"/>
        </w:rPr>
        <w:t xml:space="preserve"> </w:t>
      </w:r>
      <w:r w:rsidR="004B2D06">
        <w:rPr>
          <w:sz w:val="28"/>
          <w:szCs w:val="28"/>
        </w:rPr>
        <w:t>flooding</w:t>
      </w:r>
      <w:r w:rsidR="00CF191E">
        <w:rPr>
          <w:sz w:val="28"/>
          <w:szCs w:val="28"/>
        </w:rPr>
        <w:t xml:space="preserve"> and by climate change</w:t>
      </w:r>
      <w:r w:rsidR="00337A5E">
        <w:rPr>
          <w:sz w:val="28"/>
          <w:szCs w:val="28"/>
        </w:rPr>
        <w:t xml:space="preserve"> </w:t>
      </w:r>
    </w:p>
    <w:p w:rsidR="000E1065" w:rsidRDefault="0057365F" w:rsidP="00333D0D">
      <w:pPr>
        <w:pStyle w:val="Paragrafoelenco"/>
        <w:ind w:left="0"/>
        <w:rPr>
          <w:sz w:val="28"/>
          <w:szCs w:val="28"/>
        </w:rPr>
      </w:pPr>
      <w:r w:rsidRPr="00A85266">
        <w:rPr>
          <w:b/>
          <w:sz w:val="28"/>
          <w:szCs w:val="28"/>
        </w:rPr>
        <w:t>Langu</w:t>
      </w:r>
      <w:r w:rsidR="008011BF" w:rsidRPr="00A85266">
        <w:rPr>
          <w:b/>
          <w:sz w:val="28"/>
          <w:szCs w:val="28"/>
        </w:rPr>
        <w:t>a</w:t>
      </w:r>
      <w:r w:rsidRPr="00A85266">
        <w:rPr>
          <w:b/>
          <w:sz w:val="28"/>
          <w:szCs w:val="28"/>
        </w:rPr>
        <w:t>ge skills</w:t>
      </w:r>
      <w:r w:rsidR="00D327B1" w:rsidRPr="00A85266">
        <w:rPr>
          <w:b/>
          <w:sz w:val="28"/>
          <w:szCs w:val="28"/>
        </w:rPr>
        <w:t>:</w:t>
      </w:r>
      <w:r w:rsidR="00D327B1" w:rsidRPr="00333D0D">
        <w:rPr>
          <w:sz w:val="28"/>
          <w:szCs w:val="28"/>
        </w:rPr>
        <w:t xml:space="preserve"> </w:t>
      </w:r>
      <w:r w:rsidR="001C3D7C">
        <w:rPr>
          <w:sz w:val="28"/>
          <w:szCs w:val="28"/>
        </w:rPr>
        <w:t>L</w:t>
      </w:r>
      <w:r w:rsidR="00305167" w:rsidRPr="00333D0D">
        <w:rPr>
          <w:sz w:val="28"/>
          <w:szCs w:val="28"/>
        </w:rPr>
        <w:t>istening, Reading, Speaking</w:t>
      </w:r>
      <w:r w:rsidR="001C3D7C">
        <w:rPr>
          <w:sz w:val="28"/>
          <w:szCs w:val="28"/>
        </w:rPr>
        <w:t>, gap filling</w:t>
      </w:r>
      <w:r w:rsidR="00790519">
        <w:rPr>
          <w:sz w:val="28"/>
          <w:szCs w:val="28"/>
        </w:rPr>
        <w:t xml:space="preserve">, matching </w:t>
      </w:r>
      <w:r w:rsidR="00305167" w:rsidRPr="00333D0D">
        <w:rPr>
          <w:sz w:val="28"/>
          <w:szCs w:val="28"/>
        </w:rPr>
        <w:t>and Writing</w:t>
      </w:r>
      <w:r w:rsidR="008E29BF" w:rsidRPr="00333D0D">
        <w:rPr>
          <w:sz w:val="28"/>
          <w:szCs w:val="28"/>
        </w:rPr>
        <w:br/>
      </w:r>
      <w:r w:rsidR="008E29BF" w:rsidRPr="00A85266">
        <w:rPr>
          <w:b/>
          <w:sz w:val="28"/>
          <w:szCs w:val="28"/>
        </w:rPr>
        <w:t xml:space="preserve">Required materials and equipment </w:t>
      </w:r>
      <w:r w:rsidR="00CC0F55" w:rsidRPr="00A85266">
        <w:rPr>
          <w:b/>
          <w:sz w:val="28"/>
          <w:szCs w:val="28"/>
        </w:rPr>
        <w:t>:</w:t>
      </w:r>
      <w:r w:rsidR="00CC0F55">
        <w:rPr>
          <w:sz w:val="28"/>
          <w:szCs w:val="28"/>
        </w:rPr>
        <w:t xml:space="preserve"> </w:t>
      </w:r>
      <w:r w:rsidR="00735950">
        <w:rPr>
          <w:sz w:val="28"/>
          <w:szCs w:val="28"/>
        </w:rPr>
        <w:t>a PC and a projector, photocopies, pens</w:t>
      </w:r>
      <w:r w:rsidRPr="00333D0D">
        <w:rPr>
          <w:sz w:val="28"/>
          <w:szCs w:val="28"/>
        </w:rPr>
        <w:br/>
      </w:r>
      <w:r w:rsidR="00DD404E" w:rsidRPr="00A85266">
        <w:rPr>
          <w:b/>
          <w:sz w:val="28"/>
          <w:szCs w:val="28"/>
        </w:rPr>
        <w:t>Student grouping:</w:t>
      </w:r>
      <w:r w:rsidR="00DD404E" w:rsidRPr="00333D0D">
        <w:rPr>
          <w:sz w:val="28"/>
          <w:szCs w:val="28"/>
        </w:rPr>
        <w:t xml:space="preserve"> small groups</w:t>
      </w:r>
      <w:r w:rsidR="005F427F" w:rsidRPr="00333D0D">
        <w:rPr>
          <w:sz w:val="28"/>
          <w:szCs w:val="28"/>
        </w:rPr>
        <w:t xml:space="preserve"> (4 </w:t>
      </w:r>
      <w:r w:rsidR="001C3D7C">
        <w:rPr>
          <w:sz w:val="28"/>
          <w:szCs w:val="28"/>
        </w:rPr>
        <w:t>students</w:t>
      </w:r>
      <w:r w:rsidR="005F427F" w:rsidRPr="00333D0D">
        <w:rPr>
          <w:sz w:val="28"/>
          <w:szCs w:val="28"/>
        </w:rPr>
        <w:t xml:space="preserve"> per group)</w:t>
      </w:r>
    </w:p>
    <w:p w:rsidR="000E78D9" w:rsidRDefault="000E1065" w:rsidP="00333D0D">
      <w:pPr>
        <w:pStyle w:val="Paragrafoelenco"/>
        <w:ind w:left="0"/>
        <w:rPr>
          <w:sz w:val="28"/>
          <w:szCs w:val="28"/>
        </w:rPr>
      </w:pPr>
      <w:r w:rsidRPr="000E1065">
        <w:rPr>
          <w:b/>
          <w:sz w:val="28"/>
          <w:szCs w:val="28"/>
        </w:rPr>
        <w:t>Literature:</w:t>
      </w:r>
      <w:r>
        <w:rPr>
          <w:sz w:val="28"/>
          <w:szCs w:val="28"/>
        </w:rPr>
        <w:t xml:space="preserve"> </w:t>
      </w:r>
      <w:r w:rsidR="000E78D9">
        <w:rPr>
          <w:sz w:val="28"/>
          <w:szCs w:val="28"/>
        </w:rPr>
        <w:t xml:space="preserve"> </w:t>
      </w:r>
    </w:p>
    <w:p w:rsidR="005E5C39" w:rsidRPr="005E5C39" w:rsidRDefault="000E1065" w:rsidP="005E5C39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Internet</w:t>
      </w:r>
    </w:p>
    <w:p w:rsidR="005E5C39" w:rsidRDefault="005E5C39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Sou</w:t>
      </w:r>
      <w:r w:rsidR="00E9417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ces for the PowerPoint presentation:</w:t>
      </w:r>
    </w:p>
    <w:p w:rsidR="00E9417F" w:rsidRPr="00E9417F" w:rsidRDefault="00E9417F" w:rsidP="00333D0D">
      <w:pPr>
        <w:pStyle w:val="Paragrafoelenco"/>
        <w:ind w:left="0"/>
        <w:rPr>
          <w:sz w:val="28"/>
          <w:szCs w:val="28"/>
        </w:rPr>
      </w:pPr>
      <w:r w:rsidRPr="00E9417F">
        <w:rPr>
          <w:sz w:val="28"/>
          <w:szCs w:val="28"/>
        </w:rPr>
        <w:t>Floods</w:t>
      </w:r>
      <w:r>
        <w:rPr>
          <w:sz w:val="28"/>
          <w:szCs w:val="28"/>
        </w:rPr>
        <w:t xml:space="preserve"> – Causes and Effects of Flooding/Flood... - English online</w:t>
      </w:r>
    </w:p>
    <w:p w:rsidR="002F58E3" w:rsidRDefault="00E9417F" w:rsidP="00333D0D">
      <w:pPr>
        <w:pStyle w:val="Paragrafoelenco"/>
        <w:ind w:left="0"/>
        <w:rPr>
          <w:sz w:val="28"/>
          <w:szCs w:val="28"/>
        </w:rPr>
      </w:pPr>
      <w:hyperlink r:id="rId9" w:history="1">
        <w:r w:rsidRPr="00C73CA3">
          <w:rPr>
            <w:rStyle w:val="Collegamentoipertestuale"/>
            <w:sz w:val="28"/>
            <w:szCs w:val="28"/>
          </w:rPr>
          <w:t>https://www.english-online.at/geography/floods/floods-and-flooding.htm</w:t>
        </w:r>
      </w:hyperlink>
      <w:r>
        <w:rPr>
          <w:sz w:val="28"/>
          <w:szCs w:val="28"/>
        </w:rPr>
        <w:t xml:space="preserve"> </w:t>
      </w:r>
    </w:p>
    <w:p w:rsidR="002F58E3" w:rsidRDefault="00D24C8F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eS</w:t>
      </w:r>
      <w:r w:rsidR="002F58E3">
        <w:rPr>
          <w:sz w:val="28"/>
          <w:szCs w:val="28"/>
        </w:rPr>
        <w:t>chooltoday – Flooding</w:t>
      </w:r>
    </w:p>
    <w:p w:rsidR="00D24C8F" w:rsidRDefault="009A621F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Climate Change, Extreme Precipitation and Flooding: The Latest Science (2018)</w:t>
      </w:r>
    </w:p>
    <w:p w:rsidR="009A621F" w:rsidRDefault="009A621F" w:rsidP="00333D0D">
      <w:pPr>
        <w:pStyle w:val="Paragrafoelenco"/>
        <w:ind w:left="0"/>
        <w:rPr>
          <w:sz w:val="28"/>
          <w:szCs w:val="28"/>
        </w:rPr>
      </w:pPr>
      <w:hyperlink r:id="rId10" w:history="1">
        <w:r w:rsidRPr="00C73CA3">
          <w:rPr>
            <w:rStyle w:val="Collegamentoipertestuale"/>
            <w:sz w:val="28"/>
            <w:szCs w:val="28"/>
          </w:rPr>
          <w:t>https://www.ucsusa.org/global-warming/global-warming-impacts/floods</w:t>
        </w:r>
      </w:hyperlink>
      <w:r>
        <w:rPr>
          <w:sz w:val="28"/>
          <w:szCs w:val="28"/>
        </w:rPr>
        <w:t>.</w:t>
      </w:r>
    </w:p>
    <w:p w:rsidR="009A621F" w:rsidRDefault="008F25AE" w:rsidP="00333D0D">
      <w:pPr>
        <w:pStyle w:val="Paragrafoelenco"/>
        <w:ind w:left="0"/>
        <w:rPr>
          <w:sz w:val="28"/>
          <w:szCs w:val="28"/>
        </w:rPr>
      </w:pPr>
      <w:r w:rsidRPr="00DE07A3">
        <w:rPr>
          <w:i/>
          <w:sz w:val="28"/>
          <w:szCs w:val="28"/>
        </w:rPr>
        <w:lastRenderedPageBreak/>
        <w:t>The New York Times</w:t>
      </w:r>
      <w:r>
        <w:rPr>
          <w:sz w:val="28"/>
          <w:szCs w:val="28"/>
        </w:rPr>
        <w:t>: „</w:t>
      </w:r>
      <w:r w:rsidR="009A621F">
        <w:rPr>
          <w:sz w:val="28"/>
          <w:szCs w:val="28"/>
        </w:rPr>
        <w:t>More Floods and More Droughts: Climate Change Delivers Both</w:t>
      </w:r>
      <w:r>
        <w:rPr>
          <w:sz w:val="28"/>
          <w:szCs w:val="28"/>
        </w:rPr>
        <w:t>“</w:t>
      </w:r>
      <w:r w:rsidR="009A621F">
        <w:rPr>
          <w:sz w:val="28"/>
          <w:szCs w:val="28"/>
        </w:rPr>
        <w:t xml:space="preserve">, by John Schwartz, </w:t>
      </w:r>
      <w:r>
        <w:rPr>
          <w:sz w:val="28"/>
          <w:szCs w:val="28"/>
        </w:rPr>
        <w:t>December 17</w:t>
      </w:r>
      <w:r w:rsidR="006C4A7F">
        <w:rPr>
          <w:sz w:val="28"/>
          <w:szCs w:val="28"/>
        </w:rPr>
        <w:t>th, 2018</w:t>
      </w:r>
    </w:p>
    <w:p w:rsidR="009A621F" w:rsidRDefault="008F25AE" w:rsidP="00333D0D">
      <w:pPr>
        <w:pStyle w:val="Paragrafoelenco"/>
        <w:ind w:left="0"/>
        <w:rPr>
          <w:sz w:val="28"/>
          <w:szCs w:val="28"/>
        </w:rPr>
      </w:pPr>
      <w:r w:rsidRPr="00DE07A3">
        <w:rPr>
          <w:i/>
          <w:sz w:val="28"/>
          <w:szCs w:val="28"/>
        </w:rPr>
        <w:t>Independent</w:t>
      </w:r>
      <w:r>
        <w:rPr>
          <w:sz w:val="28"/>
          <w:szCs w:val="28"/>
        </w:rPr>
        <w:t>: „10 measures that must be taken to prevent more flooding in the future“, by Katie Grant, 29th December 2015</w:t>
      </w:r>
    </w:p>
    <w:p w:rsidR="00D24C8F" w:rsidRDefault="00D24C8F" w:rsidP="00333D0D">
      <w:pPr>
        <w:pStyle w:val="Paragrafoelenco"/>
        <w:ind w:left="0"/>
        <w:rPr>
          <w:b/>
          <w:sz w:val="32"/>
          <w:szCs w:val="32"/>
        </w:rPr>
      </w:pPr>
    </w:p>
    <w:p w:rsidR="00827E91" w:rsidRDefault="008E29BF" w:rsidP="00333D0D">
      <w:pPr>
        <w:pStyle w:val="Paragrafoelenco"/>
        <w:ind w:left="0"/>
        <w:rPr>
          <w:sz w:val="28"/>
          <w:szCs w:val="28"/>
        </w:rPr>
      </w:pPr>
      <w:r w:rsidRPr="00827E91">
        <w:rPr>
          <w:b/>
          <w:sz w:val="32"/>
          <w:szCs w:val="32"/>
        </w:rPr>
        <w:t>Outline</w:t>
      </w:r>
      <w:r w:rsidRPr="00827E91">
        <w:rPr>
          <w:sz w:val="32"/>
          <w:szCs w:val="32"/>
        </w:rPr>
        <w:br/>
      </w:r>
      <w:r w:rsidRPr="00333D0D">
        <w:rPr>
          <w:sz w:val="28"/>
          <w:szCs w:val="28"/>
        </w:rPr>
        <w:t xml:space="preserve"> </w:t>
      </w:r>
      <w:r w:rsidRPr="00827E91">
        <w:rPr>
          <w:b/>
          <w:sz w:val="28"/>
          <w:szCs w:val="28"/>
        </w:rPr>
        <w:t>Introduction</w:t>
      </w:r>
      <w:r w:rsidR="00827E91">
        <w:rPr>
          <w:b/>
          <w:sz w:val="28"/>
          <w:szCs w:val="28"/>
        </w:rPr>
        <w:t xml:space="preserve"> </w:t>
      </w:r>
      <w:r w:rsidR="00827E91">
        <w:rPr>
          <w:sz w:val="28"/>
          <w:szCs w:val="28"/>
        </w:rPr>
        <w:t>(</w:t>
      </w:r>
      <w:r w:rsidR="00CE19CC">
        <w:rPr>
          <w:sz w:val="28"/>
          <w:szCs w:val="28"/>
        </w:rPr>
        <w:t>5</w:t>
      </w:r>
      <w:r w:rsidRPr="00333D0D">
        <w:rPr>
          <w:sz w:val="28"/>
          <w:szCs w:val="28"/>
        </w:rPr>
        <w:t xml:space="preserve"> minutes</w:t>
      </w:r>
      <w:r w:rsidR="00827E91">
        <w:rPr>
          <w:sz w:val="28"/>
          <w:szCs w:val="28"/>
        </w:rPr>
        <w:t>)</w:t>
      </w:r>
    </w:p>
    <w:p w:rsidR="00112338" w:rsidRDefault="00112338" w:rsidP="00333D0D">
      <w:pPr>
        <w:pStyle w:val="Paragrafoelenco"/>
        <w:ind w:left="0"/>
        <w:rPr>
          <w:sz w:val="28"/>
          <w:szCs w:val="28"/>
        </w:rPr>
      </w:pPr>
    </w:p>
    <w:p w:rsidR="00112338" w:rsidRDefault="00827E91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1. A short presentation of students and the teacher (name, country, age)</w:t>
      </w:r>
    </w:p>
    <w:p w:rsidR="00112338" w:rsidRDefault="00827E91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Teacher will inform students they will see a </w:t>
      </w:r>
      <w:r w:rsidR="0009310A">
        <w:rPr>
          <w:sz w:val="28"/>
          <w:szCs w:val="28"/>
        </w:rPr>
        <w:t>PowerPoint presentation about floods</w:t>
      </w:r>
      <w:r w:rsidR="00F05ABE">
        <w:rPr>
          <w:sz w:val="28"/>
          <w:szCs w:val="28"/>
        </w:rPr>
        <w:t>, then she will give them out a paper sheet with the following questions:</w:t>
      </w:r>
    </w:p>
    <w:p w:rsidR="00F05ABE" w:rsidRDefault="00D256E7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155">
        <w:rPr>
          <w:sz w:val="28"/>
          <w:szCs w:val="28"/>
        </w:rPr>
        <w:t>What is a flood?</w:t>
      </w:r>
    </w:p>
    <w:p w:rsidR="00E54155" w:rsidRDefault="00E54155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2. What are three types of floods?</w:t>
      </w:r>
    </w:p>
    <w:p w:rsidR="00E54155" w:rsidRDefault="00E54155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3. What are the effects of flooding?</w:t>
      </w:r>
    </w:p>
    <w:p w:rsidR="00E54155" w:rsidRDefault="00E54155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4. Can you suggest your own solution to prevent flooding?</w:t>
      </w:r>
    </w:p>
    <w:p w:rsidR="00AD14D5" w:rsidRDefault="00AD14D5" w:rsidP="00112338">
      <w:pPr>
        <w:pStyle w:val="Paragrafoelenco"/>
        <w:ind w:left="0"/>
        <w:rPr>
          <w:sz w:val="28"/>
          <w:szCs w:val="28"/>
        </w:rPr>
      </w:pPr>
    </w:p>
    <w:p w:rsidR="00AD14D5" w:rsidRPr="00B9759A" w:rsidRDefault="00AD14D5" w:rsidP="00AD14D5">
      <w:pPr>
        <w:pStyle w:val="Paragrafoelenco"/>
        <w:ind w:left="0"/>
        <w:jc w:val="center"/>
        <w:rPr>
          <w:sz w:val="28"/>
          <w:szCs w:val="28"/>
        </w:rPr>
      </w:pPr>
      <w:r w:rsidRPr="00A85266">
        <w:rPr>
          <w:b/>
          <w:sz w:val="28"/>
          <w:szCs w:val="28"/>
          <w:u w:val="single"/>
        </w:rPr>
        <w:t>Procedure</w:t>
      </w:r>
      <w:r>
        <w:rPr>
          <w:b/>
          <w:sz w:val="28"/>
          <w:szCs w:val="28"/>
        </w:rPr>
        <w:t xml:space="preserve"> </w:t>
      </w:r>
    </w:p>
    <w:p w:rsidR="000809DF" w:rsidRDefault="000809DF" w:rsidP="00AD14D5">
      <w:pPr>
        <w:pStyle w:val="Paragrafoelenco"/>
        <w:ind w:left="0"/>
        <w:jc w:val="center"/>
        <w:rPr>
          <w:sz w:val="28"/>
          <w:szCs w:val="28"/>
        </w:rPr>
      </w:pPr>
    </w:p>
    <w:p w:rsidR="008406D8" w:rsidRDefault="00596ECF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9DF">
        <w:rPr>
          <w:sz w:val="28"/>
          <w:szCs w:val="28"/>
        </w:rPr>
        <w:t>Students will answer to the firs</w:t>
      </w:r>
      <w:r w:rsidR="001A29E1">
        <w:rPr>
          <w:sz w:val="28"/>
          <w:szCs w:val="28"/>
        </w:rPr>
        <w:t>t question and teacher will read to</w:t>
      </w:r>
      <w:r w:rsidR="000809DF">
        <w:rPr>
          <w:sz w:val="28"/>
          <w:szCs w:val="28"/>
        </w:rPr>
        <w:t xml:space="preserve"> them their answers</w:t>
      </w:r>
      <w:r w:rsidR="00AD14D5">
        <w:rPr>
          <w:sz w:val="28"/>
          <w:szCs w:val="28"/>
        </w:rPr>
        <w:t xml:space="preserve">. Then she will show them </w:t>
      </w:r>
      <w:r w:rsidR="00BA5BC4">
        <w:rPr>
          <w:sz w:val="28"/>
          <w:szCs w:val="28"/>
        </w:rPr>
        <w:t xml:space="preserve">a presentation </w:t>
      </w:r>
      <w:r>
        <w:rPr>
          <w:sz w:val="28"/>
          <w:szCs w:val="28"/>
        </w:rPr>
        <w:t>that explains causes and effects of flooding and how climate changes widen the frequency of floods.</w:t>
      </w:r>
      <w:r w:rsidR="008406D8">
        <w:rPr>
          <w:sz w:val="28"/>
          <w:szCs w:val="28"/>
        </w:rPr>
        <w:t xml:space="preserve"> </w:t>
      </w:r>
    </w:p>
    <w:p w:rsidR="000809DF" w:rsidRDefault="008406D8" w:rsidP="00112338">
      <w:pPr>
        <w:pStyle w:val="Paragrafoelenco"/>
        <w:ind w:left="0"/>
        <w:rPr>
          <w:sz w:val="28"/>
          <w:szCs w:val="28"/>
        </w:rPr>
      </w:pPr>
      <w:r w:rsidRPr="00B9759A">
        <w:rPr>
          <w:sz w:val="28"/>
          <w:szCs w:val="28"/>
        </w:rPr>
        <w:t>(</w:t>
      </w:r>
      <w:r>
        <w:rPr>
          <w:sz w:val="28"/>
          <w:szCs w:val="28"/>
        </w:rPr>
        <w:t>20</w:t>
      </w:r>
      <w:r w:rsidRPr="00B9759A">
        <w:rPr>
          <w:sz w:val="28"/>
          <w:szCs w:val="28"/>
        </w:rPr>
        <w:t xml:space="preserve"> minutes)</w:t>
      </w:r>
    </w:p>
    <w:p w:rsidR="00596ECF" w:rsidRDefault="00596ECF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Teacher will ask students to answer to the </w:t>
      </w:r>
      <w:r w:rsidR="008406D8">
        <w:rPr>
          <w:sz w:val="28"/>
          <w:szCs w:val="28"/>
        </w:rPr>
        <w:t>second and third questions. (5 minutes)</w:t>
      </w:r>
    </w:p>
    <w:p w:rsidR="008406D8" w:rsidRDefault="008406D8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2948">
        <w:rPr>
          <w:sz w:val="28"/>
          <w:szCs w:val="28"/>
        </w:rPr>
        <w:t>After that, teacher will show the last slides of the presentation</w:t>
      </w:r>
      <w:r w:rsidR="003A026E">
        <w:rPr>
          <w:sz w:val="28"/>
          <w:szCs w:val="28"/>
        </w:rPr>
        <w:t xml:space="preserve">, </w:t>
      </w:r>
      <w:r w:rsidR="00372948">
        <w:rPr>
          <w:sz w:val="28"/>
          <w:szCs w:val="28"/>
        </w:rPr>
        <w:t>concerning some suggestions about the prevention of floods</w:t>
      </w:r>
      <w:r w:rsidR="003A026E">
        <w:rPr>
          <w:sz w:val="28"/>
          <w:szCs w:val="28"/>
        </w:rPr>
        <w:t>,</w:t>
      </w:r>
      <w:r w:rsidR="00372948">
        <w:rPr>
          <w:sz w:val="28"/>
          <w:szCs w:val="28"/>
        </w:rPr>
        <w:t xml:space="preserve"> and she will invites students to give their own suggestions</w:t>
      </w:r>
      <w:r w:rsidR="003A026E">
        <w:rPr>
          <w:sz w:val="28"/>
          <w:szCs w:val="28"/>
        </w:rPr>
        <w:t xml:space="preserve"> by answering to the last question.</w:t>
      </w:r>
      <w:r w:rsidR="00CB003B">
        <w:rPr>
          <w:sz w:val="28"/>
          <w:szCs w:val="28"/>
        </w:rPr>
        <w:t xml:space="preserve"> (5 minutes)</w:t>
      </w:r>
    </w:p>
    <w:p w:rsidR="00CB003B" w:rsidRDefault="00CB003B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50C6">
        <w:rPr>
          <w:sz w:val="28"/>
          <w:szCs w:val="28"/>
        </w:rPr>
        <w:t xml:space="preserve">Finally, teacher will give them </w:t>
      </w:r>
      <w:r w:rsidR="00502974">
        <w:rPr>
          <w:sz w:val="28"/>
          <w:szCs w:val="28"/>
        </w:rPr>
        <w:t>some exercises to do</w:t>
      </w:r>
      <w:r w:rsidR="0052649E">
        <w:rPr>
          <w:sz w:val="28"/>
          <w:szCs w:val="28"/>
        </w:rPr>
        <w:t>, working in group. (15 minutes)</w:t>
      </w:r>
      <w:r w:rsidR="00502974">
        <w:rPr>
          <w:sz w:val="28"/>
          <w:szCs w:val="28"/>
        </w:rPr>
        <w:t xml:space="preserve"> </w:t>
      </w:r>
    </w:p>
    <w:p w:rsidR="0052649E" w:rsidRDefault="0052649E" w:rsidP="00112338">
      <w:pPr>
        <w:pStyle w:val="Paragrafoelenco"/>
        <w:ind w:left="0"/>
        <w:rPr>
          <w:sz w:val="28"/>
          <w:szCs w:val="28"/>
        </w:rPr>
      </w:pPr>
    </w:p>
    <w:p w:rsidR="004555F1" w:rsidRDefault="0052649E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first exercise is </w:t>
      </w:r>
      <w:r w:rsidR="004555F1">
        <w:rPr>
          <w:sz w:val="28"/>
          <w:szCs w:val="28"/>
        </w:rPr>
        <w:t>a</w:t>
      </w:r>
      <w:r>
        <w:rPr>
          <w:sz w:val="28"/>
          <w:szCs w:val="28"/>
        </w:rPr>
        <w:t xml:space="preserve"> vocabulary</w:t>
      </w:r>
      <w:r w:rsidR="004555F1">
        <w:rPr>
          <w:sz w:val="28"/>
          <w:szCs w:val="28"/>
        </w:rPr>
        <w:t xml:space="preserve"> matching one.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Match the definitions to the words: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 xml:space="preserve">Words: </w:t>
      </w:r>
    </w:p>
    <w:p w:rsidR="004555F1" w:rsidRDefault="004555F1" w:rsidP="004555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Bed – Fertile – Flash Flood – Contaminate – Delta – Deposit – Dredge – Cyclone – Mudslide – Silt</w:t>
      </w:r>
    </w:p>
    <w:p w:rsidR="004555F1" w:rsidRDefault="004555F1" w:rsidP="004555F1">
      <w:pPr>
        <w:rPr>
          <w:sz w:val="28"/>
          <w:szCs w:val="28"/>
        </w:rPr>
      </w:pPr>
      <w:r w:rsidRPr="007D363C">
        <w:rPr>
          <w:sz w:val="28"/>
          <w:szCs w:val="28"/>
        </w:rPr>
        <w:t>Definitions</w:t>
      </w:r>
      <w:r>
        <w:rPr>
          <w:sz w:val="28"/>
          <w:szCs w:val="28"/>
        </w:rPr>
        <w:t>: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1. wet earth suddenly falls down from the side of a hill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2. flat ground at the bottom of a river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3. to remove mud or earth from the ground of a sea or river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4. leave material on the ocean or river floor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5. fine particles of sand and mud that a river carries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6. if the soil is good to produce crops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7. tropical storm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8. heavy rain that covers a region in a short time</w:t>
      </w:r>
    </w:p>
    <w:p w:rsidR="004555F1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>9. to make something dirty so that it cannot be used any more</w:t>
      </w:r>
    </w:p>
    <w:p w:rsidR="004555F1" w:rsidRPr="007D363C" w:rsidRDefault="004555F1" w:rsidP="004555F1">
      <w:pPr>
        <w:rPr>
          <w:sz w:val="28"/>
          <w:szCs w:val="28"/>
        </w:rPr>
      </w:pPr>
      <w:r>
        <w:rPr>
          <w:sz w:val="28"/>
          <w:szCs w:val="28"/>
        </w:rPr>
        <w:t xml:space="preserve">10. area where a river splits into many smaller ones </w:t>
      </w:r>
    </w:p>
    <w:p w:rsidR="0052649E" w:rsidRDefault="0052649E" w:rsidP="00112338">
      <w:pPr>
        <w:pStyle w:val="Paragrafoelenco"/>
        <w:ind w:left="0"/>
        <w:rPr>
          <w:sz w:val="28"/>
          <w:szCs w:val="28"/>
        </w:rPr>
      </w:pPr>
    </w:p>
    <w:p w:rsidR="00502974" w:rsidRDefault="004555F1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second exercise is </w:t>
      </w:r>
      <w:r w:rsidR="006F4BFD">
        <w:rPr>
          <w:sz w:val="28"/>
          <w:szCs w:val="28"/>
        </w:rPr>
        <w:t xml:space="preserve">a </w:t>
      </w:r>
      <w:r w:rsidR="00F64524">
        <w:rPr>
          <w:sz w:val="28"/>
          <w:szCs w:val="28"/>
        </w:rPr>
        <w:t>cloze</w:t>
      </w:r>
      <w:r w:rsidR="00A85692">
        <w:rPr>
          <w:sz w:val="28"/>
          <w:szCs w:val="28"/>
        </w:rPr>
        <w:t xml:space="preserve"> one. </w:t>
      </w:r>
    </w:p>
    <w:p w:rsidR="00F64524" w:rsidRDefault="00ED7CC8" w:rsidP="00112338">
      <w:pPr>
        <w:pStyle w:val="Paragrafoelenco"/>
        <w:ind w:left="0"/>
      </w:pPr>
      <w:r>
        <w:rPr>
          <w:sz w:val="28"/>
          <w:szCs w:val="28"/>
        </w:rPr>
        <w:t>Source</w:t>
      </w:r>
      <w:r w:rsidRPr="00F64524">
        <w:rPr>
          <w:sz w:val="28"/>
          <w:szCs w:val="28"/>
        </w:rPr>
        <w:t xml:space="preserve">: </w:t>
      </w:r>
      <w:r w:rsidR="00F64524" w:rsidRPr="00F64524">
        <w:rPr>
          <w:sz w:val="28"/>
          <w:szCs w:val="28"/>
        </w:rPr>
        <w:t>ELC</w:t>
      </w:r>
      <w:r w:rsidR="00F64524">
        <w:rPr>
          <w:sz w:val="28"/>
          <w:szCs w:val="28"/>
        </w:rPr>
        <w:t xml:space="preserve"> Study Zo</w:t>
      </w:r>
      <w:r w:rsidR="00062650">
        <w:rPr>
          <w:sz w:val="28"/>
          <w:szCs w:val="28"/>
        </w:rPr>
        <w:t>ne: Causes of Floods: Practice E</w:t>
      </w:r>
      <w:r w:rsidR="00F64524">
        <w:rPr>
          <w:sz w:val="28"/>
          <w:szCs w:val="28"/>
        </w:rPr>
        <w:t>xercise</w:t>
      </w:r>
    </w:p>
    <w:p w:rsidR="00ED7CC8" w:rsidRDefault="00E9417F" w:rsidP="00112338">
      <w:pPr>
        <w:pStyle w:val="Paragrafoelenco"/>
        <w:ind w:left="0"/>
        <w:rPr>
          <w:sz w:val="28"/>
          <w:szCs w:val="28"/>
        </w:rPr>
      </w:pPr>
      <w:hyperlink r:id="rId11" w:history="1">
        <w:r w:rsidRPr="00C73CA3">
          <w:rPr>
            <w:rStyle w:val="Collegamentoipertestuale"/>
            <w:sz w:val="28"/>
            <w:szCs w:val="28"/>
          </w:rPr>
          <w:t>https://web2.uvcs.uvic.ca/courses/elc/studyzone/490/reading/floods3-cloze.htm</w:t>
        </w:r>
      </w:hyperlink>
      <w:r w:rsidR="00F64524">
        <w:rPr>
          <w:sz w:val="28"/>
          <w:szCs w:val="28"/>
        </w:rPr>
        <w:t xml:space="preserve"> </w:t>
      </w:r>
      <w:r w:rsidR="00ED7CC8">
        <w:rPr>
          <w:sz w:val="28"/>
          <w:szCs w:val="28"/>
        </w:rPr>
        <w:t xml:space="preserve"> </w:t>
      </w:r>
    </w:p>
    <w:p w:rsidR="00CB003B" w:rsidRDefault="00CB003B" w:rsidP="00112338">
      <w:pPr>
        <w:pStyle w:val="Paragrafoelenco"/>
        <w:ind w:left="0"/>
        <w:rPr>
          <w:sz w:val="28"/>
          <w:szCs w:val="28"/>
        </w:rPr>
      </w:pPr>
    </w:p>
    <w:p w:rsidR="00112338" w:rsidRPr="00112338" w:rsidRDefault="00112338" w:rsidP="00112338">
      <w:pPr>
        <w:pStyle w:val="Paragrafoelenco"/>
        <w:ind w:left="0"/>
        <w:rPr>
          <w:sz w:val="28"/>
          <w:szCs w:val="28"/>
        </w:rPr>
      </w:pPr>
    </w:p>
    <w:p w:rsidR="00112338" w:rsidRPr="00112338" w:rsidRDefault="00112338" w:rsidP="00112338">
      <w:pPr>
        <w:jc w:val="center"/>
        <w:rPr>
          <w:sz w:val="28"/>
          <w:szCs w:val="28"/>
        </w:rPr>
      </w:pPr>
    </w:p>
    <w:p w:rsidR="00112338" w:rsidRPr="006E623A" w:rsidRDefault="00112338" w:rsidP="006E623A">
      <w:r>
        <w:t xml:space="preserve">      </w:t>
      </w:r>
      <w:r w:rsidR="00F844DA">
        <w:t xml:space="preserve">      </w:t>
      </w:r>
      <w:r>
        <w:t xml:space="preserve">                </w:t>
      </w:r>
    </w:p>
    <w:p w:rsidR="00112338" w:rsidRPr="006E623A" w:rsidRDefault="00F844DA" w:rsidP="006E623A">
      <w:pPr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t xml:space="preserve">                         </w:t>
      </w:r>
      <w:r>
        <w:t xml:space="preserve">  </w:t>
      </w:r>
    </w:p>
    <w:p w:rsidR="00112338" w:rsidRDefault="00112338" w:rsidP="00112338">
      <w:r>
        <w:t xml:space="preserve">                     </w:t>
      </w:r>
      <w:r w:rsidR="00F844DA">
        <w:t xml:space="preserve"> </w:t>
      </w:r>
      <w:r w:rsidR="0009310A">
        <w:t xml:space="preserve">          </w:t>
      </w:r>
      <w:r>
        <w:t xml:space="preserve">     </w:t>
      </w:r>
      <w:r w:rsidR="00F844DA">
        <w:t xml:space="preserve">  </w:t>
      </w:r>
      <w:r w:rsidR="006E623A">
        <w:t xml:space="preserve">           </w:t>
      </w:r>
    </w:p>
    <w:p w:rsidR="005732D6" w:rsidRPr="000E78D9" w:rsidRDefault="005732D6" w:rsidP="005732D6">
      <w:pPr>
        <w:pStyle w:val="Paragrafoelenco"/>
        <w:spacing w:after="0" w:line="240" w:lineRule="auto"/>
        <w:rPr>
          <w:sz w:val="28"/>
          <w:szCs w:val="28"/>
        </w:rPr>
      </w:pPr>
    </w:p>
    <w:p w:rsidR="00A85266" w:rsidRPr="00B9759A" w:rsidRDefault="005732D6" w:rsidP="00CB003B">
      <w:pPr>
        <w:pStyle w:val="Paragrafoelenco"/>
        <w:ind w:left="0"/>
        <w:rPr>
          <w:sz w:val="28"/>
          <w:szCs w:val="28"/>
        </w:rPr>
      </w:pPr>
      <w:r w:rsidRPr="000E78D9">
        <w:rPr>
          <w:sz w:val="28"/>
          <w:szCs w:val="28"/>
        </w:rPr>
        <w:t xml:space="preserve"> </w:t>
      </w:r>
    </w:p>
    <w:p w:rsidR="00D053F5" w:rsidRDefault="00D053F5" w:rsidP="00333D0D">
      <w:pPr>
        <w:pStyle w:val="Paragrafoelenco"/>
        <w:ind w:left="0"/>
        <w:rPr>
          <w:rFonts w:cstheme="minorHAnsi"/>
        </w:rPr>
      </w:pPr>
    </w:p>
    <w:p w:rsidR="00A548DD" w:rsidRDefault="00A548DD" w:rsidP="00333D0D">
      <w:pPr>
        <w:pStyle w:val="Paragrafoelenco"/>
        <w:ind w:left="0"/>
        <w:rPr>
          <w:sz w:val="28"/>
          <w:szCs w:val="28"/>
        </w:rPr>
      </w:pPr>
    </w:p>
    <w:sectPr w:rsidR="00A548DD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mso4030"/>
      </v:shape>
    </w:pict>
  </w:numPicBullet>
  <w:abstractNum w:abstractNumId="0">
    <w:nsid w:val="0A952965"/>
    <w:multiLevelType w:val="hybridMultilevel"/>
    <w:tmpl w:val="81DE95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486"/>
    <w:multiLevelType w:val="hybridMultilevel"/>
    <w:tmpl w:val="6D5610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A13"/>
    <w:multiLevelType w:val="hybridMultilevel"/>
    <w:tmpl w:val="DCD0B3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65F"/>
    <w:rsid w:val="00062650"/>
    <w:rsid w:val="000809DF"/>
    <w:rsid w:val="0009310A"/>
    <w:rsid w:val="000A764D"/>
    <w:rsid w:val="000B01CC"/>
    <w:rsid w:val="000B3A3F"/>
    <w:rsid w:val="000C09DE"/>
    <w:rsid w:val="000E1065"/>
    <w:rsid w:val="000E78D9"/>
    <w:rsid w:val="001118B2"/>
    <w:rsid w:val="00112338"/>
    <w:rsid w:val="001A29E1"/>
    <w:rsid w:val="001A4831"/>
    <w:rsid w:val="001B4A7B"/>
    <w:rsid w:val="001C3D7C"/>
    <w:rsid w:val="001D5955"/>
    <w:rsid w:val="001F6048"/>
    <w:rsid w:val="002479D7"/>
    <w:rsid w:val="0025537D"/>
    <w:rsid w:val="002E5C0F"/>
    <w:rsid w:val="002E722B"/>
    <w:rsid w:val="002F58E3"/>
    <w:rsid w:val="00305167"/>
    <w:rsid w:val="00333D0D"/>
    <w:rsid w:val="00337A5E"/>
    <w:rsid w:val="003604A0"/>
    <w:rsid w:val="00372948"/>
    <w:rsid w:val="003A026E"/>
    <w:rsid w:val="003B7E41"/>
    <w:rsid w:val="003D37F9"/>
    <w:rsid w:val="004555F1"/>
    <w:rsid w:val="00481E09"/>
    <w:rsid w:val="00493A6F"/>
    <w:rsid w:val="00495D3A"/>
    <w:rsid w:val="004A3592"/>
    <w:rsid w:val="004B097E"/>
    <w:rsid w:val="004B2D06"/>
    <w:rsid w:val="004B64E4"/>
    <w:rsid w:val="004C73B0"/>
    <w:rsid w:val="00502974"/>
    <w:rsid w:val="0052649E"/>
    <w:rsid w:val="00532274"/>
    <w:rsid w:val="005410DA"/>
    <w:rsid w:val="00554209"/>
    <w:rsid w:val="005732D6"/>
    <w:rsid w:val="0057365F"/>
    <w:rsid w:val="00596ECF"/>
    <w:rsid w:val="005E1BE5"/>
    <w:rsid w:val="005E5C39"/>
    <w:rsid w:val="005F427F"/>
    <w:rsid w:val="006B235A"/>
    <w:rsid w:val="006C4A7F"/>
    <w:rsid w:val="006E314C"/>
    <w:rsid w:val="006E623A"/>
    <w:rsid w:val="006F4BFD"/>
    <w:rsid w:val="00735950"/>
    <w:rsid w:val="007868CC"/>
    <w:rsid w:val="00790519"/>
    <w:rsid w:val="007D157E"/>
    <w:rsid w:val="007F11A6"/>
    <w:rsid w:val="008011BF"/>
    <w:rsid w:val="008053A8"/>
    <w:rsid w:val="00811F32"/>
    <w:rsid w:val="00827E91"/>
    <w:rsid w:val="008406D8"/>
    <w:rsid w:val="008A3189"/>
    <w:rsid w:val="008E29BF"/>
    <w:rsid w:val="008E36DF"/>
    <w:rsid w:val="008F25AE"/>
    <w:rsid w:val="00920620"/>
    <w:rsid w:val="0095081D"/>
    <w:rsid w:val="009758D0"/>
    <w:rsid w:val="009826F8"/>
    <w:rsid w:val="009A621F"/>
    <w:rsid w:val="009C58FE"/>
    <w:rsid w:val="009E547F"/>
    <w:rsid w:val="00A413BF"/>
    <w:rsid w:val="00A548DD"/>
    <w:rsid w:val="00A75B2A"/>
    <w:rsid w:val="00A85266"/>
    <w:rsid w:val="00A85692"/>
    <w:rsid w:val="00A96CDB"/>
    <w:rsid w:val="00AD14D5"/>
    <w:rsid w:val="00AF1FE9"/>
    <w:rsid w:val="00AF3F77"/>
    <w:rsid w:val="00B47601"/>
    <w:rsid w:val="00B9759A"/>
    <w:rsid w:val="00BA5BC4"/>
    <w:rsid w:val="00BB70F3"/>
    <w:rsid w:val="00BC72E5"/>
    <w:rsid w:val="00C01F5B"/>
    <w:rsid w:val="00C17ACD"/>
    <w:rsid w:val="00C32BEA"/>
    <w:rsid w:val="00C467F2"/>
    <w:rsid w:val="00C524F5"/>
    <w:rsid w:val="00C60104"/>
    <w:rsid w:val="00CB003B"/>
    <w:rsid w:val="00CC0F55"/>
    <w:rsid w:val="00CD303A"/>
    <w:rsid w:val="00CE19CC"/>
    <w:rsid w:val="00CE4341"/>
    <w:rsid w:val="00CF191E"/>
    <w:rsid w:val="00D053F5"/>
    <w:rsid w:val="00D24C8F"/>
    <w:rsid w:val="00D256E7"/>
    <w:rsid w:val="00D327B1"/>
    <w:rsid w:val="00DB3DBC"/>
    <w:rsid w:val="00DD03C5"/>
    <w:rsid w:val="00DD404E"/>
    <w:rsid w:val="00DE07A3"/>
    <w:rsid w:val="00DF23C7"/>
    <w:rsid w:val="00E233C8"/>
    <w:rsid w:val="00E54155"/>
    <w:rsid w:val="00E9417F"/>
    <w:rsid w:val="00ED7CC8"/>
    <w:rsid w:val="00EE367C"/>
    <w:rsid w:val="00EF0C58"/>
    <w:rsid w:val="00F05ABE"/>
    <w:rsid w:val="00F1099D"/>
    <w:rsid w:val="00F25622"/>
    <w:rsid w:val="00F25F9B"/>
    <w:rsid w:val="00F64524"/>
    <w:rsid w:val="00F750C6"/>
    <w:rsid w:val="00F844DA"/>
    <w:rsid w:val="00FB7AF4"/>
    <w:rsid w:val="00FC5216"/>
    <w:rsid w:val="00FD0387"/>
    <w:rsid w:val="00FE727D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7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0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6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B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5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5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eb2.uvcs.uvic.ca/courses/elc/studyzone/490/reading/floods3-cloz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susa.org/global-warming/global-warming-impacts/flo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-online.at/geography/floods/floods-and-flooding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0809-3992-4422-B51B-190EB2B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Fausto</cp:lastModifiedBy>
  <cp:revision>144</cp:revision>
  <dcterms:created xsi:type="dcterms:W3CDTF">2019-05-01T08:16:00Z</dcterms:created>
  <dcterms:modified xsi:type="dcterms:W3CDTF">2019-05-01T13:28:00Z</dcterms:modified>
</cp:coreProperties>
</file>